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7D6475" w:rsidRDefault="00ED1E0D" w:rsidP="007D6475">
      <w:pPr>
        <w:pStyle w:val="ac"/>
        <w:rPr>
          <w:sz w:val="26"/>
          <w:szCs w:val="26"/>
        </w:rPr>
      </w:pPr>
      <w:r w:rsidRPr="003E07E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475" w:rsidRPr="007D6475">
        <w:t xml:space="preserve">Зеленый кофе для похудения: секретами стройности делится </w:t>
      </w:r>
      <w:proofErr w:type="spellStart"/>
      <w:r w:rsidR="007D6475" w:rsidRPr="007D6475">
        <w:t>Марият</w:t>
      </w:r>
      <w:proofErr w:type="spellEnd"/>
      <w:r w:rsidR="007D6475" w:rsidRPr="007D6475">
        <w:t xml:space="preserve"> Мухина!</w:t>
      </w:r>
    </w:p>
    <w:p w:rsidR="007D6475" w:rsidRPr="00BE1E34" w:rsidRDefault="007D6475" w:rsidP="007D6475">
      <w:pPr>
        <w:ind w:firstLine="708"/>
        <w:jc w:val="both"/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978535</wp:posOffset>
            </wp:positionV>
            <wp:extent cx="1828800" cy="2541905"/>
            <wp:effectExtent l="19050" t="0" r="0" b="0"/>
            <wp:wrapTight wrapText="bothSides">
              <wp:wrapPolygon edited="0">
                <wp:start x="-225" y="0"/>
                <wp:lineTo x="-225" y="21368"/>
                <wp:lineTo x="21600" y="21368"/>
                <wp:lineTo x="21600" y="0"/>
                <wp:lineTo x="-225" y="0"/>
              </wp:wrapPolygon>
            </wp:wrapTight>
            <wp:docPr id="5" name="Рисунок 5" descr="Му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хи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</w:rPr>
        <w:t>Задержанная</w:t>
      </w:r>
      <w:r w:rsidRPr="00BE1E34">
        <w:rPr>
          <w:i/>
        </w:rPr>
        <w:t xml:space="preserve"> снегами, весна</w:t>
      </w:r>
      <w:r>
        <w:rPr>
          <w:i/>
        </w:rPr>
        <w:t>,</w:t>
      </w:r>
      <w:r w:rsidRPr="00BE1E34">
        <w:rPr>
          <w:i/>
        </w:rPr>
        <w:t xml:space="preserve"> </w:t>
      </w:r>
      <w:r>
        <w:rPr>
          <w:i/>
        </w:rPr>
        <w:t xml:space="preserve">наконец, </w:t>
      </w:r>
      <w:r w:rsidRPr="00BE1E34">
        <w:rPr>
          <w:i/>
        </w:rPr>
        <w:t>вступила в свои законные права, гордо шествуя по планете. В преддверии майских деньков, когда девушки смогут дефилировать в легких платья</w:t>
      </w:r>
      <w:r>
        <w:rPr>
          <w:i/>
        </w:rPr>
        <w:t>х</w:t>
      </w:r>
      <w:r w:rsidRPr="00BE1E34">
        <w:rPr>
          <w:i/>
        </w:rPr>
        <w:t xml:space="preserve"> и босоножках на каблуке, тема борьбы с лишним весом встает особенно остро. Мы поговорили о современных средствах похудения с ведущим диетологом страны </w:t>
      </w:r>
      <w:proofErr w:type="spellStart"/>
      <w:r w:rsidRPr="00BE1E34">
        <w:rPr>
          <w:i/>
        </w:rPr>
        <w:t>Марият</w:t>
      </w:r>
      <w:proofErr w:type="spellEnd"/>
      <w:r w:rsidRPr="00BE1E34">
        <w:rPr>
          <w:i/>
        </w:rPr>
        <w:t xml:space="preserve"> Мухиной, кандидатом медицинских наук и постоянной гостьей программы «Утро России» на телеканале «Россия-1».</w:t>
      </w:r>
    </w:p>
    <w:p w:rsidR="007D6475" w:rsidRDefault="007D6475" w:rsidP="007D6475">
      <w:pPr>
        <w:jc w:val="both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Марият</w:t>
      </w:r>
      <w:proofErr w:type="spellEnd"/>
      <w:r>
        <w:rPr>
          <w:b/>
        </w:rPr>
        <w:t>, пожалуйста, ответьте на самый животрепещущий вопрос: возможно ли избавиться от ненавистных килограммов быстро и навсегда?</w:t>
      </w:r>
    </w:p>
    <w:p w:rsidR="007D6475" w:rsidRDefault="007D6475" w:rsidP="007D6475">
      <w:pPr>
        <w:jc w:val="both"/>
      </w:pPr>
      <w:r>
        <w:rPr>
          <w:b/>
        </w:rPr>
        <w:t xml:space="preserve">- </w:t>
      </w:r>
      <w:r>
        <w:t>Разумеется, да. Правильное питание в сочетании с аэробными нагрузками – простейший секрет стройности. Но данный способ подходит для девушек, худых от природы, а вот «пышкам» потребуется дополнительная помощь.</w:t>
      </w:r>
    </w:p>
    <w:p w:rsidR="007D6475" w:rsidRDefault="007D6475" w:rsidP="007D6475">
      <w:pPr>
        <w:jc w:val="both"/>
        <w:rPr>
          <w:b/>
        </w:rPr>
      </w:pPr>
      <w:r>
        <w:t xml:space="preserve">- </w:t>
      </w:r>
      <w:r>
        <w:rPr>
          <w:b/>
        </w:rPr>
        <w:t xml:space="preserve">В последнее время настоящей «панацеей» от лишнего веса считается </w:t>
      </w:r>
      <w:r>
        <w:rPr>
          <w:b/>
          <w:color w:val="008000"/>
        </w:rPr>
        <w:t xml:space="preserve">зеленый кофе для похудения. </w:t>
      </w:r>
      <w:r>
        <w:rPr>
          <w:b/>
        </w:rPr>
        <w:t>Расскажите нам об этом чудесном средстве!</w:t>
      </w:r>
    </w:p>
    <w:p w:rsidR="007D6475" w:rsidRDefault="007D6475" w:rsidP="007D6475">
      <w:pPr>
        <w:jc w:val="both"/>
      </w:pPr>
      <w:r>
        <w:rPr>
          <w:b/>
        </w:rPr>
        <w:t xml:space="preserve">- </w:t>
      </w:r>
      <w:r>
        <w:t>Зеленый кофе – это, без преувеличения, прорыв в современной диетологии. Поразительные свойства этого полностью натурального напитка уже оценили тысячи людей по всей стране, а в 2012 году в Англии, США и Германии были проведены исследования напитка, подтвердившие его эффективность: люди, принимавшие зеленый кофе, не изменяя своего образа жизни, смогли сбросить от 3 до 7 кг в течение 1 месяца!</w:t>
      </w:r>
    </w:p>
    <w:p w:rsidR="007D6475" w:rsidRDefault="007D6475" w:rsidP="007D6475">
      <w:pPr>
        <w:jc w:val="both"/>
        <w:rPr>
          <w:b/>
        </w:rPr>
      </w:pPr>
      <w:r>
        <w:t xml:space="preserve">- </w:t>
      </w:r>
      <w:r>
        <w:rPr>
          <w:b/>
        </w:rPr>
        <w:t xml:space="preserve">В чем секрет </w:t>
      </w:r>
      <w:r w:rsidRPr="00DA55B8">
        <w:rPr>
          <w:b/>
          <w:color w:val="008000"/>
        </w:rPr>
        <w:t>зеленого кофе</w:t>
      </w:r>
      <w:r>
        <w:rPr>
          <w:b/>
        </w:rPr>
        <w:t>? Каков его состав?</w:t>
      </w:r>
    </w:p>
    <w:p w:rsidR="007D6475" w:rsidRDefault="007D6475" w:rsidP="007D6475">
      <w:pPr>
        <w:jc w:val="both"/>
      </w:pPr>
      <w:r>
        <w:rPr>
          <w:b/>
        </w:rPr>
        <w:t xml:space="preserve">- </w:t>
      </w:r>
      <w:r>
        <w:t xml:space="preserve">Важнейшее достоинство зеленого кофе для похудения – это 100 % натуральный состав без добавления химических веществ. Натуральный продукт, полученный из необработанных кофейных зерен, позволяет без вреда для организма сжигать подкожный жир. Это обусловлено наличием в составе зеленого кофе таких компонентов, как </w:t>
      </w:r>
      <w:proofErr w:type="spellStart"/>
      <w:r>
        <w:t>хлорогеновая</w:t>
      </w:r>
      <w:proofErr w:type="spellEnd"/>
      <w:r>
        <w:t xml:space="preserve"> кислота, пуриновые алкалоиды и антиоксиданты.</w:t>
      </w:r>
    </w:p>
    <w:p w:rsidR="007D6475" w:rsidRDefault="007D6475" w:rsidP="007D6475">
      <w:pPr>
        <w:jc w:val="both"/>
        <w:rPr>
          <w:b/>
        </w:rPr>
      </w:pPr>
      <w:r>
        <w:t xml:space="preserve">- </w:t>
      </w:r>
      <w:r>
        <w:rPr>
          <w:b/>
        </w:rPr>
        <w:t>А что это за вещества, каково их основное действие?</w:t>
      </w:r>
    </w:p>
    <w:p w:rsidR="007D6475" w:rsidRDefault="007D6475" w:rsidP="007D6475">
      <w:pPr>
        <w:jc w:val="both"/>
      </w:pPr>
      <w:r>
        <w:t xml:space="preserve">- </w:t>
      </w:r>
      <w:proofErr w:type="spellStart"/>
      <w:r>
        <w:t>Хлорогеновая</w:t>
      </w:r>
      <w:proofErr w:type="spellEnd"/>
      <w:r>
        <w:t xml:space="preserve"> кислота способствует ускорению обмена веществ, то есть быстрому расщеплению пищи, что позволяет без диет и ограничений в еде снижать вес и бороться с </w:t>
      </w:r>
      <w:r>
        <w:lastRenderedPageBreak/>
        <w:t>жировыми отложениями. Антиоксиданты – прекрасное средство поддержания красоты и молодости, они делают кожу более упругой, защищая ее от внешних воздействий. Пуриновые алкалоиды, например кофеин, способствуют стимуляции умственной и физической активности, что особенно важно для сжигания поступающих калорий.</w:t>
      </w:r>
    </w:p>
    <w:p w:rsidR="007D6475" w:rsidRPr="007D6475" w:rsidRDefault="007D6475" w:rsidP="007D6475">
      <w:pPr>
        <w:pStyle w:val="a0"/>
      </w:pPr>
    </w:p>
    <w:p w:rsidR="007D6475" w:rsidRDefault="007D6475" w:rsidP="007D6475">
      <w:pPr>
        <w:jc w:val="both"/>
        <w:rPr>
          <w:b/>
        </w:rPr>
      </w:pPr>
      <w:r>
        <w:t xml:space="preserve">- </w:t>
      </w:r>
      <w:r>
        <w:rPr>
          <w:b/>
        </w:rPr>
        <w:t xml:space="preserve">Выходит, что </w:t>
      </w:r>
      <w:r w:rsidRPr="003C4181">
        <w:rPr>
          <w:b/>
          <w:color w:val="008000"/>
        </w:rPr>
        <w:t>зеленый кофе</w:t>
      </w:r>
      <w:r>
        <w:rPr>
          <w:b/>
        </w:rPr>
        <w:t xml:space="preserve"> – это средство 3-в-1. А можно ли воочию оценить примеры похудения с зеленым кофе?</w:t>
      </w:r>
    </w:p>
    <w:p w:rsidR="007D6475" w:rsidRDefault="007D6475" w:rsidP="007D6475">
      <w:pPr>
        <w:jc w:val="both"/>
      </w:pPr>
      <w:r>
        <w:t xml:space="preserve">- Разумеется. Моду на средства похудения давно диктуют знаменитости, и зеленый кофе – не исключение. Многие отечественные актрисы, певицы и телеведущие рискнули опробовать на себе свойства этого чудесного напитка и, очевидно, не прогадали. Благодаря Ксении Бородиной, Полине Гагариной и </w: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376555</wp:posOffset>
            </wp:positionV>
            <wp:extent cx="4600575" cy="3171825"/>
            <wp:effectExtent l="19050" t="0" r="9525" b="0"/>
            <wp:wrapTight wrapText="bothSides">
              <wp:wrapPolygon edited="0">
                <wp:start x="-89" y="0"/>
                <wp:lineTo x="-89" y="21535"/>
                <wp:lineTo x="21645" y="21535"/>
                <wp:lineTo x="21645" y="0"/>
                <wp:lineTo x="-89" y="0"/>
              </wp:wrapPolygon>
            </wp:wrapTight>
            <wp:docPr id="7" name="Рисунок 7" descr="Боро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роди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Светлане </w:t>
      </w:r>
      <w:proofErr w:type="spellStart"/>
      <w:r>
        <w:t>Пермяковой</w:t>
      </w:r>
      <w:proofErr w:type="spellEnd"/>
      <w:r>
        <w:t xml:space="preserve"> популярность зеленого кофе возросла в десятки раз!</w:t>
      </w:r>
    </w:p>
    <w:p w:rsidR="007D6475" w:rsidRDefault="007D6475" w:rsidP="007D6475">
      <w:pPr>
        <w:jc w:val="both"/>
      </w:pPr>
    </w:p>
    <w:p w:rsidR="007D6475" w:rsidRDefault="007D6475" w:rsidP="007D6475">
      <w:pPr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8890</wp:posOffset>
            </wp:positionV>
            <wp:extent cx="4613275" cy="3174365"/>
            <wp:effectExtent l="19050" t="0" r="0" b="0"/>
            <wp:wrapTight wrapText="bothSides">
              <wp:wrapPolygon edited="0">
                <wp:start x="-89" y="0"/>
                <wp:lineTo x="-89" y="21518"/>
                <wp:lineTo x="21585" y="21518"/>
                <wp:lineTo x="21585" y="0"/>
                <wp:lineTo x="-89" y="0"/>
              </wp:wrapPolygon>
            </wp:wrapTight>
            <wp:docPr id="2" name="Рисунок 8" descr="Пермя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мяко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133350</wp:posOffset>
            </wp:positionV>
            <wp:extent cx="4610100" cy="3174365"/>
            <wp:effectExtent l="19050" t="0" r="0" b="0"/>
            <wp:wrapTight wrapText="bothSides">
              <wp:wrapPolygon edited="0">
                <wp:start x="-89" y="0"/>
                <wp:lineTo x="-89" y="21518"/>
                <wp:lineTo x="21600" y="21518"/>
                <wp:lineTo x="21600" y="0"/>
                <wp:lineTo x="-89" y="0"/>
              </wp:wrapPolygon>
            </wp:wrapTight>
            <wp:docPr id="1" name="Рисунок 6" descr="Гага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агари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Pr="00427EC6" w:rsidRDefault="007D6475" w:rsidP="007D6475"/>
    <w:p w:rsidR="007D6475" w:rsidRDefault="007D6475" w:rsidP="007D6475">
      <w:pPr>
        <w:ind w:firstLine="708"/>
      </w:pPr>
    </w:p>
    <w:p w:rsidR="007D6475" w:rsidRDefault="007D6475" w:rsidP="007D6475">
      <w:pPr>
        <w:ind w:firstLine="708"/>
      </w:pPr>
    </w:p>
    <w:p w:rsidR="007D6475" w:rsidRDefault="007D6475" w:rsidP="007D6475">
      <w:pPr>
        <w:ind w:firstLine="708"/>
      </w:pPr>
    </w:p>
    <w:p w:rsidR="007D6475" w:rsidRDefault="007D6475" w:rsidP="007D6475">
      <w:pPr>
        <w:jc w:val="both"/>
        <w:rPr>
          <w:b/>
        </w:rPr>
      </w:pPr>
      <w:r>
        <w:t xml:space="preserve">- </w:t>
      </w:r>
      <w:r>
        <w:rPr>
          <w:b/>
        </w:rPr>
        <w:t>И последний вопрос, который мы бы хотели Вам задать, но он несколько личный: как Вам удается сохранять свою стройность и красоту (</w:t>
      </w:r>
      <w:proofErr w:type="spellStart"/>
      <w:r>
        <w:rPr>
          <w:b/>
        </w:rPr>
        <w:t>Марият</w:t>
      </w:r>
      <w:proofErr w:type="spellEnd"/>
      <w:r>
        <w:rPr>
          <w:b/>
        </w:rPr>
        <w:t xml:space="preserve"> Мухиной уже 44 года – ред.)?</w:t>
      </w:r>
    </w:p>
    <w:p w:rsidR="007D6475" w:rsidRDefault="007D6475" w:rsidP="007D6475">
      <w:pPr>
        <w:jc w:val="both"/>
      </w:pPr>
      <w:r>
        <w:rPr>
          <w:b/>
        </w:rPr>
        <w:t xml:space="preserve">- </w:t>
      </w:r>
      <w:r>
        <w:t xml:space="preserve">Думаю, это не станет открытием: я предпочитаю традиционным средствам похудения зеленый кофе с добавлением имбиря. Молотый имбирь способствует усилению эффективности зеленых зерен кофе, поскольку также обладает легким </w:t>
      </w:r>
      <w:proofErr w:type="spellStart"/>
      <w:r>
        <w:t>жиросжигающим</w:t>
      </w:r>
      <w:proofErr w:type="spellEnd"/>
      <w:r>
        <w:t xml:space="preserve"> эффектом и мощным </w:t>
      </w:r>
      <w:proofErr w:type="spellStart"/>
      <w:r>
        <w:t>антиоксидантным</w:t>
      </w:r>
      <w:proofErr w:type="spellEnd"/>
      <w:r>
        <w:t xml:space="preserve"> действием.</w:t>
      </w:r>
    </w:p>
    <w:p w:rsidR="007D6475" w:rsidRDefault="007D6475" w:rsidP="007D6475">
      <w:pPr>
        <w:jc w:val="both"/>
        <w:rPr>
          <w:b/>
        </w:rPr>
      </w:pPr>
      <w:r>
        <w:t xml:space="preserve">- </w:t>
      </w:r>
      <w:r>
        <w:rPr>
          <w:b/>
        </w:rPr>
        <w:t>И как принимать этот напиток?</w:t>
      </w:r>
    </w:p>
    <w:p w:rsidR="007D6475" w:rsidRDefault="007D6475" w:rsidP="007D6475">
      <w:pPr>
        <w:jc w:val="both"/>
      </w:pPr>
      <w:r>
        <w:rPr>
          <w:b/>
        </w:rPr>
        <w:t xml:space="preserve">- </w:t>
      </w:r>
      <w:r>
        <w:t>Все очень просто: всего 1 раз в день я добавляю ложечку молотого имбиря в зеленый кофе, после чего готовлю кофе как обычно. Злоупотреблять имбирем не рекомендуется – не более раза в день, но эффективность этого терпкого и ароматного напитка можно оценить уже через неделю. Удачи!</w:t>
      </w:r>
    </w:p>
    <w:p w:rsidR="009144D5" w:rsidRPr="009144D5" w:rsidRDefault="007D6475" w:rsidP="007D6475">
      <w:pPr>
        <w:jc w:val="both"/>
        <w:rPr>
          <w:szCs w:val="28"/>
        </w:rPr>
      </w:pPr>
      <w:hyperlink r:id="rId13" w:history="1">
        <w:r w:rsidRPr="00C02A1A">
          <w:rPr>
            <w:rStyle w:val="af2"/>
            <w:highlight w:val="yellow"/>
          </w:rPr>
          <w:t>http://www.youtube.com/watch?v=9YQ_un5oKd0</w:t>
        </w:r>
      </w:hyperlink>
      <w:r w:rsidRPr="00C02A1A">
        <w:rPr>
          <w:highlight w:val="yellow"/>
        </w:rPr>
        <w:t xml:space="preserve"> (видео, в котором </w:t>
      </w:r>
      <w:proofErr w:type="spellStart"/>
      <w:r w:rsidRPr="00C02A1A">
        <w:rPr>
          <w:highlight w:val="yellow"/>
        </w:rPr>
        <w:t>Марият</w:t>
      </w:r>
      <w:proofErr w:type="spellEnd"/>
      <w:r w:rsidRPr="00C02A1A">
        <w:rPr>
          <w:highlight w:val="yellow"/>
        </w:rPr>
        <w:t xml:space="preserve"> Мухина рассказывает о кофе: 1:24 – 1:46). Если можно вырезать этот отрывок и вставить в текст, то получится очень убедительно.</w:t>
      </w:r>
      <w:r w:rsidRPr="009144D5">
        <w:rPr>
          <w:szCs w:val="28"/>
        </w:rPr>
        <w:t xml:space="preserve"> </w:t>
      </w:r>
    </w:p>
    <w:sectPr w:rsidR="009144D5" w:rsidRPr="009144D5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A8" w:rsidRPr="00ED1E0D" w:rsidRDefault="004F41A8" w:rsidP="00ED1E0D">
      <w:pPr>
        <w:spacing w:after="0" w:line="240" w:lineRule="auto"/>
      </w:pPr>
      <w:r>
        <w:separator/>
      </w:r>
    </w:p>
  </w:endnote>
  <w:endnote w:type="continuationSeparator" w:id="0">
    <w:p w:rsidR="004F41A8" w:rsidRPr="00ED1E0D" w:rsidRDefault="004F41A8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A8" w:rsidRPr="00ED1E0D" w:rsidRDefault="004F41A8" w:rsidP="00ED1E0D">
      <w:pPr>
        <w:spacing w:after="0" w:line="240" w:lineRule="auto"/>
      </w:pPr>
      <w:r>
        <w:separator/>
      </w:r>
    </w:p>
  </w:footnote>
  <w:footnote w:type="continuationSeparator" w:id="0">
    <w:p w:rsidR="004F41A8" w:rsidRPr="00ED1E0D" w:rsidRDefault="004F41A8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3.35pt;height:60.45pt" o:bullet="t">
        <v:imagedata r:id="rId1" o:title="самолетик"/>
      </v:shape>
    </w:pict>
  </w:numPicBullet>
  <w:numPicBullet w:numPicBulletId="1">
    <w:pict>
      <v:shape id="_x0000_i1030" type="#_x0000_t75" style="width:11.55pt;height:11.55pt" o:bullet="t">
        <v:imagedata r:id="rId2" o:title="msoABC6"/>
      </v:shape>
    </w:pict>
  </w:numPicBullet>
  <w:numPicBullet w:numPicBulletId="2">
    <w:pict>
      <v:shape id="_x0000_i1031" type="#_x0000_t75" style="width:270.35pt;height:262.2pt" o:bullet="t">
        <v:imagedata r:id="rId3" o:title="галка"/>
      </v:shape>
    </w:pict>
  </w:numPicBullet>
  <w:abstractNum w:abstractNumId="0">
    <w:nsid w:val="02065FB8"/>
    <w:multiLevelType w:val="hybridMultilevel"/>
    <w:tmpl w:val="4512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535"/>
    <w:multiLevelType w:val="hybridMultilevel"/>
    <w:tmpl w:val="2A40557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00968"/>
    <w:multiLevelType w:val="hybridMultilevel"/>
    <w:tmpl w:val="357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545F0"/>
    <w:multiLevelType w:val="hybridMultilevel"/>
    <w:tmpl w:val="A3BE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05112"/>
    <w:multiLevelType w:val="hybridMultilevel"/>
    <w:tmpl w:val="DDB8A10A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E7A2B"/>
    <w:multiLevelType w:val="hybridMultilevel"/>
    <w:tmpl w:val="3850E1D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F37DD2"/>
    <w:multiLevelType w:val="multilevel"/>
    <w:tmpl w:val="7D84976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0E55988"/>
    <w:multiLevelType w:val="hybridMultilevel"/>
    <w:tmpl w:val="FFB80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F4E3F"/>
    <w:multiLevelType w:val="hybridMultilevel"/>
    <w:tmpl w:val="168A06D8"/>
    <w:lvl w:ilvl="0" w:tplc="D1E00F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49C142A2"/>
    <w:multiLevelType w:val="hybridMultilevel"/>
    <w:tmpl w:val="E1B0AAA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C1E6A"/>
    <w:multiLevelType w:val="hybridMultilevel"/>
    <w:tmpl w:val="17A8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E7C94"/>
    <w:multiLevelType w:val="hybridMultilevel"/>
    <w:tmpl w:val="1B4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A7783"/>
    <w:multiLevelType w:val="hybridMultilevel"/>
    <w:tmpl w:val="763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B2D50"/>
    <w:multiLevelType w:val="hybridMultilevel"/>
    <w:tmpl w:val="9BB8761C"/>
    <w:lvl w:ilvl="0" w:tplc="D1E00F90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4A13F1D"/>
    <w:multiLevelType w:val="hybridMultilevel"/>
    <w:tmpl w:val="D5BE74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7642A94"/>
    <w:multiLevelType w:val="hybridMultilevel"/>
    <w:tmpl w:val="470CE332"/>
    <w:lvl w:ilvl="0" w:tplc="D1E00F90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CA4BAF"/>
    <w:multiLevelType w:val="hybridMultilevel"/>
    <w:tmpl w:val="9CCC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9111F0"/>
    <w:multiLevelType w:val="hybridMultilevel"/>
    <w:tmpl w:val="5E58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7CEB0495"/>
    <w:multiLevelType w:val="hybridMultilevel"/>
    <w:tmpl w:val="69D0D7A0"/>
    <w:lvl w:ilvl="0" w:tplc="EAC06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2"/>
  </w:num>
  <w:num w:numId="3">
    <w:abstractNumId w:val="45"/>
  </w:num>
  <w:num w:numId="4">
    <w:abstractNumId w:val="19"/>
  </w:num>
  <w:num w:numId="5">
    <w:abstractNumId w:val="13"/>
  </w:num>
  <w:num w:numId="6">
    <w:abstractNumId w:val="35"/>
  </w:num>
  <w:num w:numId="7">
    <w:abstractNumId w:val="43"/>
  </w:num>
  <w:num w:numId="8">
    <w:abstractNumId w:val="46"/>
  </w:num>
  <w:num w:numId="9">
    <w:abstractNumId w:val="23"/>
  </w:num>
  <w:num w:numId="10">
    <w:abstractNumId w:val="40"/>
  </w:num>
  <w:num w:numId="11">
    <w:abstractNumId w:val="36"/>
  </w:num>
  <w:num w:numId="12">
    <w:abstractNumId w:val="2"/>
  </w:num>
  <w:num w:numId="13">
    <w:abstractNumId w:val="27"/>
  </w:num>
  <w:num w:numId="14">
    <w:abstractNumId w:val="4"/>
  </w:num>
  <w:num w:numId="15">
    <w:abstractNumId w:val="10"/>
  </w:num>
  <w:num w:numId="16">
    <w:abstractNumId w:val="20"/>
  </w:num>
  <w:num w:numId="17">
    <w:abstractNumId w:val="11"/>
  </w:num>
  <w:num w:numId="18">
    <w:abstractNumId w:val="21"/>
  </w:num>
  <w:num w:numId="19">
    <w:abstractNumId w:val="37"/>
  </w:num>
  <w:num w:numId="20">
    <w:abstractNumId w:val="17"/>
  </w:num>
  <w:num w:numId="21">
    <w:abstractNumId w:val="12"/>
  </w:num>
  <w:num w:numId="22">
    <w:abstractNumId w:val="38"/>
  </w:num>
  <w:num w:numId="23">
    <w:abstractNumId w:val="9"/>
  </w:num>
  <w:num w:numId="24">
    <w:abstractNumId w:val="18"/>
  </w:num>
  <w:num w:numId="25">
    <w:abstractNumId w:val="33"/>
  </w:num>
  <w:num w:numId="26">
    <w:abstractNumId w:val="14"/>
  </w:num>
  <w:num w:numId="27">
    <w:abstractNumId w:val="3"/>
  </w:num>
  <w:num w:numId="28">
    <w:abstractNumId w:val="34"/>
  </w:num>
  <w:num w:numId="29">
    <w:abstractNumId w:val="31"/>
  </w:num>
  <w:num w:numId="30">
    <w:abstractNumId w:val="48"/>
  </w:num>
  <w:num w:numId="31">
    <w:abstractNumId w:val="24"/>
  </w:num>
  <w:num w:numId="32">
    <w:abstractNumId w:val="32"/>
  </w:num>
  <w:num w:numId="33">
    <w:abstractNumId w:val="30"/>
  </w:num>
  <w:num w:numId="34">
    <w:abstractNumId w:val="6"/>
  </w:num>
  <w:num w:numId="35">
    <w:abstractNumId w:val="15"/>
  </w:num>
  <w:num w:numId="36">
    <w:abstractNumId w:val="8"/>
  </w:num>
  <w:num w:numId="37">
    <w:abstractNumId w:val="28"/>
  </w:num>
  <w:num w:numId="38">
    <w:abstractNumId w:val="7"/>
  </w:num>
  <w:num w:numId="39">
    <w:abstractNumId w:val="39"/>
  </w:num>
  <w:num w:numId="40">
    <w:abstractNumId w:val="42"/>
  </w:num>
  <w:num w:numId="41">
    <w:abstractNumId w:val="44"/>
  </w:num>
  <w:num w:numId="42">
    <w:abstractNumId w:val="0"/>
  </w:num>
  <w:num w:numId="43">
    <w:abstractNumId w:val="47"/>
  </w:num>
  <w:num w:numId="44">
    <w:abstractNumId w:val="1"/>
  </w:num>
  <w:num w:numId="45">
    <w:abstractNumId w:val="29"/>
  </w:num>
  <w:num w:numId="46">
    <w:abstractNumId w:val="49"/>
  </w:num>
  <w:num w:numId="47">
    <w:abstractNumId w:val="26"/>
  </w:num>
  <w:num w:numId="48">
    <w:abstractNumId w:val="16"/>
  </w:num>
  <w:num w:numId="49">
    <w:abstractNumId w:val="41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174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7E7"/>
    <w:rsid w:val="003E0D36"/>
    <w:rsid w:val="004E4829"/>
    <w:rsid w:val="004F41A8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05531"/>
    <w:rsid w:val="00720F26"/>
    <w:rsid w:val="00764665"/>
    <w:rsid w:val="007D5045"/>
    <w:rsid w:val="007D6475"/>
    <w:rsid w:val="007E4462"/>
    <w:rsid w:val="00811B90"/>
    <w:rsid w:val="008633D9"/>
    <w:rsid w:val="008754F1"/>
    <w:rsid w:val="008B3127"/>
    <w:rsid w:val="008B4D50"/>
    <w:rsid w:val="008B790D"/>
    <w:rsid w:val="008D7CD5"/>
    <w:rsid w:val="008E22EC"/>
    <w:rsid w:val="008E69E8"/>
    <w:rsid w:val="009144D5"/>
    <w:rsid w:val="00974432"/>
    <w:rsid w:val="00975231"/>
    <w:rsid w:val="00987389"/>
    <w:rsid w:val="009B2D30"/>
    <w:rsid w:val="009C7293"/>
    <w:rsid w:val="00A54AAD"/>
    <w:rsid w:val="00A55561"/>
    <w:rsid w:val="00AD5127"/>
    <w:rsid w:val="00B0656D"/>
    <w:rsid w:val="00B107B2"/>
    <w:rsid w:val="00B25A00"/>
    <w:rsid w:val="00B424EC"/>
    <w:rsid w:val="00B74D60"/>
    <w:rsid w:val="00BE0ED5"/>
    <w:rsid w:val="00C3623C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D1E0D"/>
    <w:rsid w:val="00EE77A6"/>
    <w:rsid w:val="00EF5712"/>
    <w:rsid w:val="00F206A1"/>
    <w:rsid w:val="00F37960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uiPriority w:val="59"/>
    <w:rsid w:val="0076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x-list-message">
    <w:name w:val="box-list-message"/>
    <w:basedOn w:val="a1"/>
    <w:rsid w:val="00B06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youtube.com/watch?v=9YQ_un5oKd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B92A-86EC-449A-B101-2FEA1017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2014-10-13T13:19:00Z</dcterms:created>
  <dcterms:modified xsi:type="dcterms:W3CDTF">2014-10-13T13:19:00Z</dcterms:modified>
</cp:coreProperties>
</file>